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022"/>
        <w:tblW w:w="46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8"/>
        <w:gridCol w:w="6596"/>
        <w:gridCol w:w="650"/>
      </w:tblGrid>
      <w:tr w:rsidR="00DB5E9F" w:rsidRPr="005E1444" w14:paraId="5307668E" w14:textId="77777777" w:rsidTr="00DB5E9F"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7EA4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bookmarkStart w:id="0" w:name="_Hlk209345379"/>
            <w:r w:rsidRPr="005E1444">
              <w:rPr>
                <w:rFonts w:asciiTheme="majorBidi" w:hAnsiTheme="majorBidi" w:cstheme="majorBidi" w:hint="cs"/>
                <w:rtl/>
              </w:rPr>
              <w:t>پارت نامبر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59EE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  <w:rtl/>
              </w:rPr>
              <w:t>شرح کالا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DF2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  <w:rtl/>
              </w:rPr>
              <w:t>رديف</w:t>
            </w:r>
          </w:p>
        </w:tc>
      </w:tr>
      <w:tr w:rsidR="00DB5E9F" w:rsidRPr="005E1444" w14:paraId="4AD173B9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5058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P52560-421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0FFE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</w:rPr>
              <w:t>HPE ProLiant DL380 Gen11 NC 8SFF PS Server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5CD0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  <w:rtl/>
              </w:rPr>
              <w:t>1</w:t>
            </w:r>
          </w:p>
        </w:tc>
      </w:tr>
      <w:tr w:rsidR="00DB5E9F" w:rsidRPr="005E1444" w14:paraId="0C711019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A0E6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P67098-B21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93A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Intel Xeon-Gold 6558Q 3.2GHz 32-core 350W Processor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F7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2</w:t>
            </w:r>
          </w:p>
        </w:tc>
      </w:tr>
      <w:tr w:rsidR="00DB5E9F" w:rsidRPr="005E1444" w14:paraId="64DA74FB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EB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P64707-B21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5A47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 xml:space="preserve">HPE </w:t>
            </w:r>
            <w:r>
              <w:rPr>
                <w:rFonts w:asciiTheme="majorBidi" w:hAnsiTheme="majorBidi" w:cstheme="majorBidi"/>
              </w:rPr>
              <w:t>32</w:t>
            </w:r>
            <w:r w:rsidRPr="005E1444">
              <w:rPr>
                <w:rFonts w:asciiTheme="majorBidi" w:hAnsiTheme="majorBidi" w:cstheme="majorBidi"/>
              </w:rPr>
              <w:t>GB Dual Rank x4 DDR5-</w:t>
            </w:r>
            <w:r>
              <w:rPr>
                <w:rFonts w:asciiTheme="majorBidi" w:hAnsiTheme="majorBidi" w:cstheme="majorBidi"/>
              </w:rPr>
              <w:t>4800</w:t>
            </w:r>
            <w:r w:rsidRPr="005E1444">
              <w:rPr>
                <w:rFonts w:asciiTheme="majorBidi" w:hAnsiTheme="majorBidi" w:cstheme="majorBidi"/>
              </w:rPr>
              <w:t xml:space="preserve"> Registered Smart Memory Kit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0512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DB5E9F" w:rsidRPr="005E1444" w14:paraId="213BB136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65D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P48817-B21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332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ProLiant DL380 Gen11 Max Performance Heat Sink Kit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748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DB5E9F" w:rsidRPr="005E1444" w14:paraId="6D68C2BA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8946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P48820-B21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09FC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ProLiant DL380 Gen11 High perf Fan-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F44C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5E1444">
              <w:rPr>
                <w:rFonts w:asciiTheme="majorBidi" w:hAnsiTheme="majorBidi" w:cstheme="majorBidi"/>
                <w:rtl/>
              </w:rPr>
              <w:t>5</w:t>
            </w:r>
          </w:p>
        </w:tc>
      </w:tr>
      <w:tr w:rsidR="00DB5E9F" w:rsidRPr="005E1444" w14:paraId="3B343572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7B6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P58335-B21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54D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MR408i-o Gen11 x8 Lanes 4GB Cache OCP SPDM Storage Controller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0FD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DB5E9F" w:rsidRPr="005E1444" w14:paraId="5AF8A9E4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7D31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P51181-B21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9BD6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Broadcom BCM5719 Ethernet 1Gb 4-port BASE-T OCP3 Adapter for HPE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552D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</w:tr>
      <w:tr w:rsidR="00DB5E9F" w:rsidRPr="005E1444" w14:paraId="7194054F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273A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P26262-B21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B4EF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Broadcom BCM57414 Ethernet 10/25Gb 2-port SFP28 Adapter for HPE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1EFF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</w:tr>
      <w:tr w:rsidR="00DB5E9F" w:rsidRPr="005E1444" w14:paraId="41FEFE8F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ADE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P48183-B21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B74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 xml:space="preserve">HPE NS204i-u Gen11 </w:t>
            </w:r>
            <w:proofErr w:type="spellStart"/>
            <w:r w:rsidRPr="005E1444">
              <w:rPr>
                <w:rFonts w:asciiTheme="majorBidi" w:hAnsiTheme="majorBidi" w:cstheme="majorBidi"/>
              </w:rPr>
              <w:t>NVMe</w:t>
            </w:r>
            <w:proofErr w:type="spellEnd"/>
            <w:r w:rsidRPr="005E1444">
              <w:rPr>
                <w:rFonts w:asciiTheme="majorBidi" w:hAnsiTheme="majorBidi" w:cstheme="majorBidi"/>
              </w:rPr>
              <w:t xml:space="preserve"> Hot Plug Boot Optimized Storage Device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A300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</w:tr>
      <w:tr w:rsidR="00DB5E9F" w:rsidRPr="005E1444" w14:paraId="22A287D5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1666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P52152-B21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290F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ProLiant DL380 Gen11 NS204i-u Internal Cable Kit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14C4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</w:tr>
      <w:tr w:rsidR="00DB5E9F" w:rsidRPr="005E1444" w14:paraId="09AD4491" w14:textId="77777777" w:rsidTr="00DB5E9F">
        <w:trPr>
          <w:trHeight w:val="476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6203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455883-B21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6D1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 xml:space="preserve">HPE </w:t>
            </w:r>
            <w:proofErr w:type="spellStart"/>
            <w:r w:rsidRPr="005E1444">
              <w:rPr>
                <w:rFonts w:asciiTheme="majorBidi" w:hAnsiTheme="majorBidi" w:cstheme="majorBidi"/>
              </w:rPr>
              <w:t>BLc</w:t>
            </w:r>
            <w:proofErr w:type="spellEnd"/>
            <w:r w:rsidRPr="005E1444">
              <w:rPr>
                <w:rFonts w:asciiTheme="majorBidi" w:hAnsiTheme="majorBidi" w:cstheme="majorBidi"/>
              </w:rPr>
              <w:t xml:space="preserve"> 10G SFP+ SR Transceiver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EB7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</w:tr>
      <w:tr w:rsidR="00DB5E9F" w:rsidRPr="005E1444" w14:paraId="70451D3E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EF81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P9D94A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163B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SN1100Q 16Gb 2p FC HBA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C4A0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</w:tr>
      <w:tr w:rsidR="00DB5E9F" w:rsidRPr="005E1444" w14:paraId="0A68C583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9EC6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</w:t>
            </w:r>
            <w:r>
              <w:rPr>
                <w:rFonts w:asciiTheme="majorBidi" w:hAnsiTheme="majorBidi" w:cstheme="majorBidi"/>
              </w:rPr>
              <w:t>38997</w:t>
            </w:r>
            <w:r w:rsidRPr="005E1444">
              <w:rPr>
                <w:rFonts w:asciiTheme="majorBidi" w:hAnsiTheme="majorBidi" w:cstheme="majorBidi"/>
              </w:rPr>
              <w:t>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73C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1</w:t>
            </w:r>
            <w:r>
              <w:rPr>
                <w:rFonts w:asciiTheme="majorBidi" w:hAnsiTheme="majorBidi" w:cstheme="majorBidi"/>
              </w:rPr>
              <w:t>6</w:t>
            </w:r>
            <w:r w:rsidRPr="005E1444">
              <w:rPr>
                <w:rFonts w:asciiTheme="majorBidi" w:hAnsiTheme="majorBidi" w:cstheme="majorBidi"/>
              </w:rPr>
              <w:t>00W Flex Slot Titanium Hot Plug Power Supply Kit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19AC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</w:tr>
      <w:tr w:rsidR="00DB5E9F" w:rsidRPr="005E1444" w14:paraId="4400321A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B40F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P01366-B21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41B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96W Smart Storage Lithium-ion Battery 145mm Cable Kit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E5CA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</w:tr>
      <w:tr w:rsidR="00DB5E9F" w:rsidRPr="005E1444" w14:paraId="64106FB8" w14:textId="77777777" w:rsidTr="00DB5E9F">
        <w:trPr>
          <w:trHeight w:val="202"/>
        </w:trPr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633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P22020-B21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89E5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E1444">
              <w:rPr>
                <w:rFonts w:asciiTheme="majorBidi" w:hAnsiTheme="majorBidi" w:cstheme="majorBidi"/>
              </w:rPr>
              <w:t>HPE DL38X Gen10 Plus 2U Cable Management Arm for Rail Kit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0562" w14:textId="77777777" w:rsidR="00DB5E9F" w:rsidRPr="005E1444" w:rsidRDefault="00DB5E9F" w:rsidP="00D647E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</w:tr>
    </w:tbl>
    <w:bookmarkEnd w:id="0"/>
    <w:p w14:paraId="1DCBE1BF" w14:textId="004C46BF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  <w:r>
        <w:rPr>
          <w:rFonts w:cs="B Nazanin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2B1A8" wp14:editId="2A3A9166">
                <wp:simplePos x="0" y="0"/>
                <wp:positionH relativeFrom="column">
                  <wp:posOffset>2419350</wp:posOffset>
                </wp:positionH>
                <wp:positionV relativeFrom="paragraph">
                  <wp:posOffset>38100</wp:posOffset>
                </wp:positionV>
                <wp:extent cx="3419475" cy="438150"/>
                <wp:effectExtent l="0" t="0" r="9525" b="0"/>
                <wp:wrapNone/>
                <wp:docPr id="5694691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07700A" w14:textId="1F3FCC40" w:rsidR="00D647E7" w:rsidRDefault="00BD0620" w:rsidP="00D647E7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شرایط فنی سرور ستاد مرکزی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2B1A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0.5pt;margin-top:3pt;width:269.2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" fillcolor="white [3201]" stroked="f" strokeweight=".5pt">
                <v:textbox>
                  <w:txbxContent>
                    <w:p w14:paraId="3307700A" w14:textId="1F3FCC40" w:rsidR="00D647E7" w:rsidRDefault="00BD0620" w:rsidP="00D647E7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شرایط فنی سرور ستاد مرکزی </w:t>
                      </w:r>
                    </w:p>
                  </w:txbxContent>
                </v:textbox>
              </v:shape>
            </w:pict>
          </mc:Fallback>
        </mc:AlternateContent>
      </w:r>
    </w:p>
    <w:p w14:paraId="680B5ABC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B8EA1F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33A23882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5481C09E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BF8934F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75EE8F2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333BB39F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099073C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18F1542D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4446600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A15B486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F4C5B35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BBDC09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1B89450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7D35EFD2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7C5DCCC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38943104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52D9204E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4FB67BFA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09E3F6BE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p w14:paraId="2DE13D13" w14:textId="77777777" w:rsidR="00D647E7" w:rsidRDefault="00D647E7" w:rsidP="00D647E7">
      <w:pPr>
        <w:tabs>
          <w:tab w:val="left" w:pos="5937"/>
        </w:tabs>
        <w:ind w:left="-32" w:right="720" w:hanging="142"/>
        <w:jc w:val="both"/>
        <w:rPr>
          <w:rFonts w:cs="B Nazanin"/>
          <w:rtl/>
        </w:rPr>
      </w:pPr>
    </w:p>
    <w:sectPr w:rsidR="00D647E7" w:rsidSect="00D647E7">
      <w:headerReference w:type="default" r:id="rId6"/>
      <w:pgSz w:w="16838" w:h="11906" w:orient="landscape"/>
      <w:pgMar w:top="1440" w:right="1440" w:bottom="27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BE5A8" w14:textId="77777777" w:rsidR="00B134F0" w:rsidRDefault="00B134F0" w:rsidP="005576BF">
      <w:r>
        <w:separator/>
      </w:r>
    </w:p>
  </w:endnote>
  <w:endnote w:type="continuationSeparator" w:id="0">
    <w:p w14:paraId="59096449" w14:textId="77777777" w:rsidR="00B134F0" w:rsidRDefault="00B134F0" w:rsidP="0055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880F" w14:textId="77777777" w:rsidR="00B134F0" w:rsidRDefault="00B134F0" w:rsidP="005576BF">
      <w:r>
        <w:separator/>
      </w:r>
    </w:p>
  </w:footnote>
  <w:footnote w:type="continuationSeparator" w:id="0">
    <w:p w14:paraId="45FCE066" w14:textId="77777777" w:rsidR="00B134F0" w:rsidRDefault="00B134F0" w:rsidP="0055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BAB3" w14:textId="12E08355" w:rsidR="005576BF" w:rsidRPr="005576BF" w:rsidRDefault="00D053E7" w:rsidP="005576BF">
    <w:pPr>
      <w:pStyle w:val="Header"/>
      <w:jc w:val="center"/>
      <w:rPr>
        <w:rFonts w:cs="B Nazanin"/>
        <w:rtl/>
        <w:lang w:bidi="fa-IR"/>
      </w:rPr>
    </w:pPr>
    <w:r>
      <w:rPr>
        <w:rFonts w:eastAsiaTheme="minorHAnsi"/>
        <w:b w:val="0"/>
        <w:bCs w:val="0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FE93532" wp14:editId="2C1A0B2F">
              <wp:simplePos x="0" y="0"/>
              <wp:positionH relativeFrom="page">
                <wp:align>left</wp:align>
              </wp:positionH>
              <wp:positionV relativeFrom="paragraph">
                <wp:posOffset>-76835</wp:posOffset>
              </wp:positionV>
              <wp:extent cx="9493885" cy="1041400"/>
              <wp:effectExtent l="0" t="0" r="0" b="635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9493885" cy="1041400"/>
                        <a:chOff x="0" y="0"/>
                        <a:chExt cx="10918" cy="1705"/>
                      </a:xfrm>
                    </wpg:grpSpPr>
                    <wps:wsp>
                      <wps:cNvPr id="109693301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AA89B7" w14:textId="77777777" w:rsidR="00D053E7" w:rsidRDefault="00D053E7" w:rsidP="00D053E7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80600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rtl/>
                              </w:rPr>
                              <w:t>تاريخ: ....................</w:t>
                            </w:r>
                          </w:p>
                          <w:p w14:paraId="5972276B" w14:textId="77777777" w:rsidR="00D053E7" w:rsidRDefault="00D053E7" w:rsidP="00D053E7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80600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rtl/>
                              </w:rPr>
                              <w:t>شماره : .................</w:t>
                            </w:r>
                          </w:p>
                          <w:p w14:paraId="0B5F0A1E" w14:textId="77777777" w:rsidR="00D053E7" w:rsidRDefault="00D053E7" w:rsidP="00D053E7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80600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rtl/>
                              </w:rPr>
                              <w:t>پيوست:..................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25112548" name="Picture 5251125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31" y="0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89467530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8933" y="1003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2BD406" w14:textId="77777777" w:rsidR="00D053E7" w:rsidRDefault="00D053E7" w:rsidP="00D053E7">
                            <w:pPr>
                              <w:bidi/>
                              <w:spacing w:line="180" w:lineRule="auto"/>
                              <w:jc w:val="center"/>
                              <w:rPr>
                                <w:rFonts w:cs="B Mitra"/>
                                <w:color w:val="80600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color w:val="806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>
                              <w:rPr>
                                <w:rFonts w:cs="B Mitra" w:hint="cs"/>
                                <w:color w:val="80600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806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E93532" id="Group 1" o:spid="_x0000_s1027" style="position:absolute;left:0;text-align:left;margin-left:0;margin-top:-6.05pt;width:747.55pt;height:82pt;z-index:251659264;mso-position-horizontal:left;mso-position-horizontal-relative:page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" filled="f" stroked="f">
                <v:textbox>
                  <w:txbxContent>
                    <w:p w14:paraId="70AA89B7" w14:textId="77777777" w:rsidR="00D053E7" w:rsidRDefault="00D053E7" w:rsidP="00D053E7">
                      <w:pPr>
                        <w:bidi/>
                        <w:jc w:val="lowKashida"/>
                        <w:rPr>
                          <w:rFonts w:cs="B Mitra"/>
                          <w:color w:val="806000"/>
                        </w:rPr>
                      </w:pPr>
                      <w:r>
                        <w:rPr>
                          <w:rFonts w:cs="B Mitra" w:hint="cs"/>
                          <w:color w:val="806000"/>
                          <w:rtl/>
                        </w:rPr>
                        <w:t>تاريخ: ....................</w:t>
                      </w:r>
                    </w:p>
                    <w:p w14:paraId="5972276B" w14:textId="77777777" w:rsidR="00D053E7" w:rsidRDefault="00D053E7" w:rsidP="00D053E7">
                      <w:pPr>
                        <w:bidi/>
                        <w:jc w:val="lowKashida"/>
                        <w:rPr>
                          <w:rFonts w:cs="B Mitra"/>
                          <w:color w:val="806000"/>
                        </w:rPr>
                      </w:pPr>
                      <w:r>
                        <w:rPr>
                          <w:rFonts w:cs="B Mitra" w:hint="cs"/>
                          <w:color w:val="806000"/>
                          <w:rtl/>
                        </w:rPr>
                        <w:t>شماره : .................</w:t>
                      </w:r>
                    </w:p>
                    <w:p w14:paraId="0B5F0A1E" w14:textId="77777777" w:rsidR="00D053E7" w:rsidRDefault="00D053E7" w:rsidP="00D053E7">
                      <w:pPr>
                        <w:bidi/>
                        <w:jc w:val="lowKashida"/>
                        <w:rPr>
                          <w:rFonts w:cs="B Mitra"/>
                          <w:color w:val="806000"/>
                        </w:rPr>
                      </w:pPr>
                      <w:r>
                        <w:rPr>
                          <w:rFonts w:cs="B Mitra" w:hint="cs"/>
                          <w:color w:val="806000"/>
                          <w:rtl/>
                        </w:rPr>
                        <w:t>پيوست:..................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25112548" o:spid="_x0000_s1029" type="#_x0000_t75" style="position:absolute;left:9131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">
                <v:imagedata r:id="rId2" o:title="" gain="19661f" blacklevel="22938f"/>
              </v:shape>
              <v:shape id="Text Box 4" o:spid="_x0000_s1030" type="#_x0000_t202" style="position:absolute;left:8933;top:1003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" stroked="f">
                <v:textbox inset="0,0,0,0">
                  <w:txbxContent>
                    <w:p w14:paraId="0C2BD406" w14:textId="77777777" w:rsidR="00D053E7" w:rsidRDefault="00D053E7" w:rsidP="00D053E7">
                      <w:pPr>
                        <w:bidi/>
                        <w:spacing w:line="180" w:lineRule="auto"/>
                        <w:jc w:val="center"/>
                        <w:rPr>
                          <w:rFonts w:cs="B Mitra"/>
                          <w:color w:val="806000"/>
                          <w:szCs w:val="20"/>
                        </w:rPr>
                      </w:pPr>
                      <w:r>
                        <w:rPr>
                          <w:rFonts w:cs="B Mitra" w:hint="cs"/>
                          <w:color w:val="806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>
                        <w:rPr>
                          <w:rFonts w:cs="B Mitra" w:hint="cs"/>
                          <w:color w:val="80600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806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8D0"/>
    <w:rsid w:val="00161C67"/>
    <w:rsid w:val="001B017E"/>
    <w:rsid w:val="001E3466"/>
    <w:rsid w:val="00245990"/>
    <w:rsid w:val="00355172"/>
    <w:rsid w:val="003E313C"/>
    <w:rsid w:val="004918D0"/>
    <w:rsid w:val="004E7CDD"/>
    <w:rsid w:val="00503118"/>
    <w:rsid w:val="005576BF"/>
    <w:rsid w:val="00583704"/>
    <w:rsid w:val="00782AB3"/>
    <w:rsid w:val="007B7880"/>
    <w:rsid w:val="00940695"/>
    <w:rsid w:val="00A62B1B"/>
    <w:rsid w:val="00B134F0"/>
    <w:rsid w:val="00B3455B"/>
    <w:rsid w:val="00B7259C"/>
    <w:rsid w:val="00BC0738"/>
    <w:rsid w:val="00BD0620"/>
    <w:rsid w:val="00CA2205"/>
    <w:rsid w:val="00D053E7"/>
    <w:rsid w:val="00D647E7"/>
    <w:rsid w:val="00DB5E9F"/>
    <w:rsid w:val="00DC78EA"/>
    <w:rsid w:val="00DD14DC"/>
    <w:rsid w:val="00EF6162"/>
    <w:rsid w:val="00F0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9DF083"/>
  <w15:chartTrackingRefBased/>
  <w15:docId w15:val="{B1F5D50E-4482-45A1-8CC1-692D4557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738"/>
    <w:rPr>
      <w:rFonts w:ascii="Arial" w:eastAsia="Times New Roman" w:hAnsi="Arial"/>
      <w:b/>
      <w:bCs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18D0"/>
    <w:pPr>
      <w:keepNext/>
      <w:keepLines/>
      <w:bidi/>
      <w:spacing w:before="360" w:after="80" w:line="276" w:lineRule="auto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40"/>
      <w:szCs w:val="40"/>
      <w:lang w:bidi="fa-IR"/>
    </w:rPr>
  </w:style>
  <w:style w:type="paragraph" w:styleId="Heading2">
    <w:name w:val="heading 2"/>
    <w:basedOn w:val="Normal"/>
    <w:next w:val="Normal"/>
    <w:link w:val="Heading2Char"/>
    <w:qFormat/>
    <w:rsid w:val="00503118"/>
    <w:pPr>
      <w:keepNext/>
      <w:bidi/>
      <w:outlineLvl w:val="1"/>
    </w:pPr>
    <w:rPr>
      <w:rFonts w:ascii="Times New Roman" w:hAnsi="Times New Roman" w:cs="Yagut"/>
      <w:b w:val="0"/>
      <w:bCs w:val="0"/>
      <w:i/>
      <w:i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8D0"/>
    <w:pPr>
      <w:keepNext/>
      <w:keepLines/>
      <w:bidi/>
      <w:spacing w:before="160" w:after="80" w:line="276" w:lineRule="auto"/>
      <w:outlineLvl w:val="2"/>
    </w:pPr>
    <w:rPr>
      <w:rFonts w:asciiTheme="minorHAnsi" w:eastAsiaTheme="majorEastAsia" w:hAnsiTheme="minorHAnsi" w:cstheme="majorBidi"/>
      <w:b w:val="0"/>
      <w:bCs w:val="0"/>
      <w:color w:val="365F91" w:themeColor="accent1" w:themeShade="BF"/>
      <w:sz w:val="28"/>
      <w:szCs w:val="28"/>
      <w:lang w:bidi="fa-I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8D0"/>
    <w:pPr>
      <w:keepNext/>
      <w:keepLines/>
      <w:bidi/>
      <w:spacing w:before="80" w:after="40" w:line="276" w:lineRule="auto"/>
      <w:outlineLvl w:val="3"/>
    </w:pPr>
    <w:rPr>
      <w:rFonts w:asciiTheme="minorHAnsi" w:eastAsiaTheme="majorEastAsia" w:hAnsiTheme="minorHAnsi" w:cstheme="majorBidi"/>
      <w:b w:val="0"/>
      <w:bCs w:val="0"/>
      <w:i/>
      <w:iCs/>
      <w:color w:val="365F91" w:themeColor="accent1" w:themeShade="BF"/>
      <w:sz w:val="22"/>
      <w:szCs w:val="22"/>
      <w:lang w:bidi="fa-I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8D0"/>
    <w:pPr>
      <w:keepNext/>
      <w:keepLines/>
      <w:bidi/>
      <w:spacing w:before="80" w:after="40" w:line="276" w:lineRule="auto"/>
      <w:outlineLvl w:val="4"/>
    </w:pPr>
    <w:rPr>
      <w:rFonts w:asciiTheme="minorHAnsi" w:eastAsiaTheme="majorEastAsia" w:hAnsiTheme="minorHAnsi" w:cstheme="majorBidi"/>
      <w:b w:val="0"/>
      <w:bCs w:val="0"/>
      <w:color w:val="365F91" w:themeColor="accent1" w:themeShade="BF"/>
      <w:sz w:val="22"/>
      <w:szCs w:val="22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8D0"/>
    <w:pPr>
      <w:keepNext/>
      <w:keepLines/>
      <w:bidi/>
      <w:spacing w:before="40" w:line="276" w:lineRule="auto"/>
      <w:outlineLvl w:val="5"/>
    </w:pPr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2"/>
      <w:szCs w:val="22"/>
      <w:lang w:bidi="fa-I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8D0"/>
    <w:pPr>
      <w:keepNext/>
      <w:keepLines/>
      <w:bidi/>
      <w:spacing w:before="40" w:line="276" w:lineRule="auto"/>
      <w:outlineLvl w:val="6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z w:val="22"/>
      <w:szCs w:val="22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8D0"/>
    <w:pPr>
      <w:keepNext/>
      <w:keepLines/>
      <w:bidi/>
      <w:spacing w:line="276" w:lineRule="auto"/>
      <w:outlineLvl w:val="7"/>
    </w:pPr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2"/>
      <w:szCs w:val="22"/>
      <w:lang w:bidi="fa-I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8D0"/>
    <w:pPr>
      <w:keepNext/>
      <w:keepLines/>
      <w:bidi/>
      <w:spacing w:line="276" w:lineRule="auto"/>
      <w:outlineLvl w:val="8"/>
    </w:pPr>
    <w:rPr>
      <w:rFonts w:asciiTheme="minorHAnsi" w:eastAsiaTheme="majorEastAsia" w:hAnsiTheme="minorHAnsi" w:cstheme="majorBidi"/>
      <w:b w:val="0"/>
      <w:bCs w:val="0"/>
      <w:color w:val="272727" w:themeColor="text1" w:themeTint="D8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3118"/>
    <w:rPr>
      <w:rFonts w:ascii="Times New Roman" w:eastAsia="Times New Roman" w:hAnsi="Times New Roman" w:cs="Yagut"/>
      <w:i/>
      <w:iCs/>
    </w:rPr>
  </w:style>
  <w:style w:type="paragraph" w:styleId="ListParagraph">
    <w:name w:val="List Paragraph"/>
    <w:basedOn w:val="Normal"/>
    <w:uiPriority w:val="34"/>
    <w:qFormat/>
    <w:rsid w:val="0050311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18D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8D0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8D0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8D0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8D0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8D0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8D0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8D0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918D0"/>
    <w:pPr>
      <w:bidi/>
      <w:spacing w:after="80"/>
      <w:contextualSpacing/>
    </w:pPr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491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8D0"/>
    <w:pPr>
      <w:numPr>
        <w:ilvl w:val="1"/>
      </w:numPr>
      <w:bidi/>
      <w:spacing w:after="160" w:line="276" w:lineRule="auto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4918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18D0"/>
    <w:pPr>
      <w:bidi/>
      <w:spacing w:before="160" w:after="160" w:line="276" w:lineRule="auto"/>
      <w:jc w:val="center"/>
    </w:pPr>
    <w:rPr>
      <w:rFonts w:ascii="Calibri" w:eastAsia="Calibri" w:hAnsi="Calibri"/>
      <w:b w:val="0"/>
      <w:bCs w:val="0"/>
      <w:i/>
      <w:iCs/>
      <w:color w:val="404040" w:themeColor="text1" w:themeTint="BF"/>
      <w:sz w:val="22"/>
      <w:szCs w:val="22"/>
      <w:lang w:bidi="fa-IR"/>
    </w:rPr>
  </w:style>
  <w:style w:type="character" w:customStyle="1" w:styleId="QuoteChar">
    <w:name w:val="Quote Char"/>
    <w:basedOn w:val="DefaultParagraphFont"/>
    <w:link w:val="Quote"/>
    <w:uiPriority w:val="29"/>
    <w:rsid w:val="004918D0"/>
    <w:rPr>
      <w:i/>
      <w:iCs/>
      <w:color w:val="404040" w:themeColor="text1" w:themeTint="BF"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4918D0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8D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bidi/>
      <w:spacing w:before="360" w:after="360" w:line="276" w:lineRule="auto"/>
      <w:ind w:left="864" w:right="864"/>
      <w:jc w:val="center"/>
    </w:pPr>
    <w:rPr>
      <w:rFonts w:ascii="Calibri" w:eastAsia="Calibri" w:hAnsi="Calibri"/>
      <w:b w:val="0"/>
      <w:bCs w:val="0"/>
      <w:i/>
      <w:iCs/>
      <w:color w:val="365F91" w:themeColor="accent1" w:themeShade="BF"/>
      <w:sz w:val="22"/>
      <w:szCs w:val="22"/>
      <w:lang w:bidi="fa-I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8D0"/>
    <w:rPr>
      <w:i/>
      <w:iCs/>
      <w:color w:val="365F91" w:themeColor="accent1" w:themeShade="BF"/>
      <w:sz w:val="22"/>
      <w:szCs w:val="22"/>
    </w:rPr>
  </w:style>
  <w:style w:type="character" w:styleId="IntenseReference">
    <w:name w:val="Intense Reference"/>
    <w:basedOn w:val="DefaultParagraphFont"/>
    <w:uiPriority w:val="32"/>
    <w:qFormat/>
    <w:rsid w:val="004918D0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576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76BF"/>
    <w:rPr>
      <w:rFonts w:ascii="Arial" w:eastAsia="Times New Roman" w:hAnsi="Arial"/>
      <w:b/>
      <w:bCs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576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76BF"/>
    <w:rPr>
      <w:rFonts w:ascii="Arial" w:eastAsia="Times New Roman" w:hAnsi="Arial"/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sorosh</dc:creator>
  <cp:keywords/>
  <dc:description/>
  <cp:lastModifiedBy>sani-f2</cp:lastModifiedBy>
  <cp:revision>4</cp:revision>
  <cp:lastPrinted>2026-02-25T07:45:00Z</cp:lastPrinted>
  <dcterms:created xsi:type="dcterms:W3CDTF">2026-02-25T07:44:00Z</dcterms:created>
  <dcterms:modified xsi:type="dcterms:W3CDTF">2026-02-25T07:45:00Z</dcterms:modified>
</cp:coreProperties>
</file>